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仿宋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宋体"/>
          <w:sz w:val="32"/>
          <w:szCs w:val="32"/>
          <w:lang w:val="en-US" w:eastAsia="zh-CN"/>
        </w:rPr>
        <w:t>洛阳民俗博物馆匾额文化展数字化展示项目报价表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" w:cs="宋体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6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7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投标总报价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小写：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  <w:t>工期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质量要求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  <w:t>投标有效期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供应商：（盖章）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或被委托代理人</w:t>
      </w: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签字</w:t>
      </w: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）：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mRkM2VlMGE0ZjdiMzAwYzE3ZGVhYjgyYmJkZjgifQ=="/>
  </w:docVars>
  <w:rsids>
    <w:rsidRoot w:val="1C632839"/>
    <w:rsid w:val="00024676"/>
    <w:rsid w:val="04267C09"/>
    <w:rsid w:val="06562274"/>
    <w:rsid w:val="0D3E46AD"/>
    <w:rsid w:val="0F227D80"/>
    <w:rsid w:val="195056F6"/>
    <w:rsid w:val="1AD40646"/>
    <w:rsid w:val="1C632839"/>
    <w:rsid w:val="1D7E3AF7"/>
    <w:rsid w:val="1D8F0099"/>
    <w:rsid w:val="1FAC0233"/>
    <w:rsid w:val="271A0A45"/>
    <w:rsid w:val="27D11E02"/>
    <w:rsid w:val="2C792531"/>
    <w:rsid w:val="2D595FCE"/>
    <w:rsid w:val="2FCD2EE8"/>
    <w:rsid w:val="314B4047"/>
    <w:rsid w:val="5347558B"/>
    <w:rsid w:val="58064C61"/>
    <w:rsid w:val="5D6A5B3B"/>
    <w:rsid w:val="611A36D6"/>
    <w:rsid w:val="61796406"/>
    <w:rsid w:val="61C022DD"/>
    <w:rsid w:val="6552720A"/>
    <w:rsid w:val="6B850DE0"/>
    <w:rsid w:val="6C355B1D"/>
    <w:rsid w:val="6DF0522B"/>
    <w:rsid w:val="6F256125"/>
    <w:rsid w:val="7088187E"/>
    <w:rsid w:val="732D4F74"/>
    <w:rsid w:val="7547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24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939</Words>
  <Characters>1038</Characters>
  <Lines>0</Lines>
  <Paragraphs>0</Paragraphs>
  <TotalTime>0</TotalTime>
  <ScaleCrop>false</ScaleCrop>
  <LinksUpToDate>false</LinksUpToDate>
  <CharactersWithSpaces>1109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2022-01-10T06:09:00Z</dcterms:created>
  <dc:creator>Administrator</dc:creator>
  <cp:lastModifiedBy>冷夜:-*殇:-*冰寒</cp:lastModifiedBy>
  <dcterms:modified xsi:type="dcterms:W3CDTF">2024-02-29T09:37:58Z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A5E4AE16542A4E5282F65326542A582E_13</vt:lpwstr>
  </property>
</Properties>
</file>